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2D" w:rsidRDefault="002C322D" w:rsidP="00F824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4A79" w:rsidRPr="006D4A79" w:rsidRDefault="006D4A79" w:rsidP="006D4A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A79">
        <w:rPr>
          <w:rFonts w:ascii="Times New Roman" w:hAnsi="Times New Roman"/>
          <w:bCs/>
          <w:sz w:val="28"/>
          <w:szCs w:val="28"/>
        </w:rPr>
        <w:t>Администрация Пермского муниципального района в соответствии со статьей 39.42 Земель</w:t>
      </w:r>
      <w:r w:rsidR="003A76DC">
        <w:rPr>
          <w:rFonts w:ascii="Times New Roman" w:hAnsi="Times New Roman"/>
          <w:bCs/>
          <w:sz w:val="28"/>
          <w:szCs w:val="28"/>
        </w:rPr>
        <w:t xml:space="preserve">ного кодекса РФ по ходатайству </w:t>
      </w:r>
      <w:r w:rsidRPr="006D4A79">
        <w:rPr>
          <w:rFonts w:ascii="Times New Roman" w:hAnsi="Times New Roman"/>
          <w:bCs/>
          <w:sz w:val="28"/>
          <w:szCs w:val="28"/>
        </w:rPr>
        <w:t>АО «</w:t>
      </w:r>
      <w:r w:rsidR="003A76DC">
        <w:rPr>
          <w:rFonts w:ascii="Times New Roman" w:hAnsi="Times New Roman"/>
          <w:bCs/>
          <w:sz w:val="28"/>
          <w:szCs w:val="28"/>
        </w:rPr>
        <w:t>Газпром газораспределение Пермь</w:t>
      </w:r>
      <w:r w:rsidRPr="006D4A79">
        <w:rPr>
          <w:rFonts w:ascii="Times New Roman" w:hAnsi="Times New Roman"/>
          <w:bCs/>
          <w:sz w:val="28"/>
          <w:szCs w:val="28"/>
        </w:rPr>
        <w:t>» информирует о возможном установлении публичного сервитута:</w:t>
      </w:r>
    </w:p>
    <w:p w:rsidR="00F82435" w:rsidRDefault="005C1F6B" w:rsidP="005C1F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>Для обслуживания и эксплуатации наземных элементов газопровода (кадастровый номер сооружения 59:32:</w:t>
      </w:r>
      <w:r w:rsidR="00F82435">
        <w:rPr>
          <w:rFonts w:ascii="Times New Roman" w:hAnsi="Times New Roman"/>
          <w:bCs/>
          <w:sz w:val="28"/>
          <w:szCs w:val="28"/>
        </w:rPr>
        <w:t>0280001:731</w:t>
      </w:r>
      <w:r>
        <w:rPr>
          <w:rFonts w:ascii="Times New Roman" w:hAnsi="Times New Roman"/>
          <w:bCs/>
          <w:sz w:val="28"/>
          <w:szCs w:val="28"/>
        </w:rPr>
        <w:t>)</w:t>
      </w:r>
      <w:r w:rsidR="006D4A79" w:rsidRPr="006D4A79">
        <w:rPr>
          <w:rFonts w:ascii="Times New Roman" w:hAnsi="Times New Roman"/>
          <w:bCs/>
          <w:sz w:val="28"/>
          <w:szCs w:val="28"/>
        </w:rPr>
        <w:t xml:space="preserve"> на часть </w:t>
      </w:r>
      <w:r w:rsidR="00F82435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="006D4A79" w:rsidRPr="006D4A79">
        <w:rPr>
          <w:rFonts w:ascii="Times New Roman" w:hAnsi="Times New Roman"/>
          <w:bCs/>
          <w:sz w:val="28"/>
          <w:szCs w:val="28"/>
        </w:rPr>
        <w:t>земельн</w:t>
      </w:r>
      <w:r w:rsidR="00F82435">
        <w:rPr>
          <w:rFonts w:ascii="Times New Roman" w:hAnsi="Times New Roman"/>
          <w:bCs/>
          <w:sz w:val="28"/>
          <w:szCs w:val="28"/>
        </w:rPr>
        <w:t>ых</w:t>
      </w:r>
      <w:r w:rsidR="006D4A79" w:rsidRPr="006D4A79">
        <w:rPr>
          <w:rFonts w:ascii="Times New Roman" w:hAnsi="Times New Roman"/>
          <w:bCs/>
          <w:sz w:val="28"/>
          <w:szCs w:val="28"/>
        </w:rPr>
        <w:t xml:space="preserve"> участк</w:t>
      </w:r>
      <w:r w:rsidR="00F82435">
        <w:rPr>
          <w:rFonts w:ascii="Times New Roman" w:hAnsi="Times New Roman"/>
          <w:bCs/>
          <w:sz w:val="28"/>
          <w:szCs w:val="28"/>
        </w:rPr>
        <w:t>ов:</w:t>
      </w:r>
    </w:p>
    <w:p w:rsidR="006D4A79" w:rsidRDefault="00F82435" w:rsidP="005C1F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C1F6B">
        <w:rPr>
          <w:rFonts w:ascii="Times New Roman" w:hAnsi="Times New Roman"/>
          <w:bCs/>
          <w:sz w:val="28"/>
          <w:szCs w:val="28"/>
        </w:rPr>
        <w:t xml:space="preserve"> </w:t>
      </w:r>
      <w:r w:rsidR="006D4A79" w:rsidRPr="006D4A79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="005C1F6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3670</w:t>
      </w:r>
      <w:r w:rsidR="006D4A79" w:rsidRPr="006D4A79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8243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F82435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F82435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82435">
        <w:rPr>
          <w:rFonts w:ascii="Times New Roman" w:hAnsi="Times New Roman"/>
          <w:bCs/>
          <w:sz w:val="28"/>
          <w:szCs w:val="28"/>
        </w:rPr>
        <w:t>Осенцы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F82435" w:rsidRDefault="00F82435" w:rsidP="005C1F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2435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0280001:580</w:t>
      </w:r>
      <w:r w:rsidRPr="00F8243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82435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F82435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82435">
        <w:rPr>
          <w:rFonts w:ascii="Times New Roman" w:hAnsi="Times New Roman"/>
          <w:bCs/>
          <w:sz w:val="28"/>
          <w:szCs w:val="28"/>
        </w:rPr>
        <w:t>Ермаши</w:t>
      </w:r>
      <w:proofErr w:type="spellEnd"/>
      <w:r w:rsidRPr="00F82435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F82435">
        <w:rPr>
          <w:rFonts w:ascii="Times New Roman" w:hAnsi="Times New Roman"/>
          <w:bCs/>
          <w:sz w:val="28"/>
          <w:szCs w:val="28"/>
        </w:rPr>
        <w:t>Ермашевская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D4A79" w:rsidRDefault="005C1F6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5C1F6B">
        <w:rPr>
          <w:rFonts w:ascii="Times New Roman" w:hAnsi="Times New Roman"/>
          <w:bCs/>
          <w:sz w:val="28"/>
          <w:szCs w:val="28"/>
        </w:rPr>
        <w:t>.</w:t>
      </w:r>
      <w:r w:rsidRPr="005C1F6B">
        <w:rPr>
          <w:rFonts w:ascii="Times New Roman" w:hAnsi="Times New Roman"/>
          <w:bCs/>
          <w:sz w:val="28"/>
          <w:szCs w:val="28"/>
        </w:rPr>
        <w:tab/>
      </w:r>
      <w:r w:rsidR="008C2D2C" w:rsidRPr="008C2D2C">
        <w:rPr>
          <w:rFonts w:ascii="Times New Roman" w:hAnsi="Times New Roman"/>
          <w:bCs/>
          <w:sz w:val="28"/>
          <w:szCs w:val="28"/>
        </w:rPr>
        <w:t>Для обслуживания и эксплуатации наземных элементов газопровода (кадастровый номер сооружения</w:t>
      </w:r>
      <w:r w:rsidRPr="005C1F6B">
        <w:rPr>
          <w:rFonts w:ascii="Times New Roman" w:hAnsi="Times New Roman"/>
          <w:bCs/>
          <w:sz w:val="28"/>
          <w:szCs w:val="28"/>
        </w:rPr>
        <w:t xml:space="preserve"> 59:32:</w:t>
      </w:r>
      <w:r w:rsidR="001402A4">
        <w:rPr>
          <w:rFonts w:ascii="Times New Roman" w:hAnsi="Times New Roman"/>
          <w:bCs/>
          <w:sz w:val="28"/>
          <w:szCs w:val="28"/>
        </w:rPr>
        <w:t>0010003</w:t>
      </w:r>
      <w:r w:rsidRPr="005C1F6B">
        <w:rPr>
          <w:rFonts w:ascii="Times New Roman" w:hAnsi="Times New Roman"/>
          <w:bCs/>
          <w:sz w:val="28"/>
          <w:szCs w:val="28"/>
        </w:rPr>
        <w:t>:</w:t>
      </w:r>
      <w:r w:rsidR="00F82435">
        <w:rPr>
          <w:rFonts w:ascii="Times New Roman" w:hAnsi="Times New Roman"/>
          <w:bCs/>
          <w:sz w:val="28"/>
          <w:szCs w:val="28"/>
        </w:rPr>
        <w:t>9871</w:t>
      </w:r>
      <w:r w:rsidRPr="005C1F6B">
        <w:rPr>
          <w:rFonts w:ascii="Times New Roman" w:hAnsi="Times New Roman"/>
          <w:bCs/>
          <w:sz w:val="28"/>
          <w:szCs w:val="28"/>
        </w:rPr>
        <w:t xml:space="preserve">) на часть земельного участка </w:t>
      </w:r>
      <w:r w:rsidR="00F82435">
        <w:rPr>
          <w:rFonts w:ascii="Times New Roman" w:hAnsi="Times New Roman"/>
          <w:bCs/>
          <w:sz w:val="28"/>
          <w:szCs w:val="28"/>
        </w:rPr>
        <w:t>в</w:t>
      </w:r>
      <w:r w:rsidRPr="005C1F6B">
        <w:rPr>
          <w:rFonts w:ascii="Times New Roman" w:hAnsi="Times New Roman"/>
          <w:bCs/>
          <w:sz w:val="28"/>
          <w:szCs w:val="28"/>
        </w:rPr>
        <w:t xml:space="preserve"> кадастров</w:t>
      </w:r>
      <w:r w:rsidR="00F82435">
        <w:rPr>
          <w:rFonts w:ascii="Times New Roman" w:hAnsi="Times New Roman"/>
          <w:bCs/>
          <w:sz w:val="28"/>
          <w:szCs w:val="28"/>
        </w:rPr>
        <w:t>о</w:t>
      </w:r>
      <w:r w:rsidRPr="005C1F6B">
        <w:rPr>
          <w:rFonts w:ascii="Times New Roman" w:hAnsi="Times New Roman"/>
          <w:bCs/>
          <w:sz w:val="28"/>
          <w:szCs w:val="28"/>
        </w:rPr>
        <w:t xml:space="preserve">м </w:t>
      </w:r>
      <w:r w:rsidR="00F82435">
        <w:rPr>
          <w:rFonts w:ascii="Times New Roman" w:hAnsi="Times New Roman"/>
          <w:bCs/>
          <w:sz w:val="28"/>
          <w:szCs w:val="28"/>
        </w:rPr>
        <w:t>квартале</w:t>
      </w:r>
      <w:r w:rsidRPr="005C1F6B">
        <w:rPr>
          <w:rFonts w:ascii="Times New Roman" w:hAnsi="Times New Roman"/>
          <w:bCs/>
          <w:sz w:val="28"/>
          <w:szCs w:val="28"/>
        </w:rPr>
        <w:t xml:space="preserve"> 59:32:</w:t>
      </w:r>
      <w:r w:rsidR="001402A4">
        <w:rPr>
          <w:rFonts w:ascii="Times New Roman" w:hAnsi="Times New Roman"/>
          <w:bCs/>
          <w:sz w:val="28"/>
          <w:szCs w:val="28"/>
        </w:rPr>
        <w:t>0010003</w:t>
      </w:r>
      <w:r w:rsidRPr="005C1F6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1402A4" w:rsidRPr="001402A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1402A4" w:rsidRPr="001402A4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="001402A4" w:rsidRPr="001402A4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spellStart"/>
      <w:proofErr w:type="gramStart"/>
      <w:r w:rsidR="001402A4" w:rsidRPr="001402A4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="001402A4" w:rsidRPr="001402A4">
        <w:rPr>
          <w:rFonts w:ascii="Times New Roman" w:hAnsi="Times New Roman"/>
          <w:bCs/>
          <w:sz w:val="28"/>
          <w:szCs w:val="28"/>
        </w:rPr>
        <w:t xml:space="preserve">, </w:t>
      </w:r>
      <w:r w:rsidR="00F8243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82435">
        <w:rPr>
          <w:rFonts w:ascii="Times New Roman" w:hAnsi="Times New Roman"/>
          <w:bCs/>
          <w:sz w:val="28"/>
          <w:szCs w:val="28"/>
        </w:rPr>
        <w:t xml:space="preserve">   </w:t>
      </w:r>
      <w:r w:rsidR="001402A4">
        <w:rPr>
          <w:rFonts w:ascii="Times New Roman" w:hAnsi="Times New Roman"/>
          <w:bCs/>
          <w:sz w:val="28"/>
          <w:szCs w:val="28"/>
        </w:rPr>
        <w:t xml:space="preserve">ул. </w:t>
      </w:r>
      <w:r w:rsidR="00F82435">
        <w:rPr>
          <w:rFonts w:ascii="Times New Roman" w:hAnsi="Times New Roman"/>
          <w:bCs/>
          <w:sz w:val="28"/>
          <w:szCs w:val="28"/>
        </w:rPr>
        <w:t>Интернациональная</w:t>
      </w:r>
      <w:r w:rsidR="00D0305A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CE5D16" w:rsidRPr="00CE5D16" w:rsidRDefault="00CE5D16" w:rsidP="00CE5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5D16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CE5D16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CE5D16">
        <w:rPr>
          <w:rFonts w:ascii="Times New Roman" w:hAnsi="Times New Roman"/>
          <w:bCs/>
          <w:sz w:val="28"/>
          <w:szCs w:val="28"/>
        </w:rPr>
        <w:t xml:space="preserve">           ул. </w:t>
      </w:r>
      <w:proofErr w:type="spellStart"/>
      <w:r w:rsidRPr="00CE5D16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CE5D16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CE5D16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CE5D16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CE5D16" w:rsidRPr="00CE5D16" w:rsidRDefault="00CE5D16" w:rsidP="00CE5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5D16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</w:p>
    <w:p w:rsidR="006D4A79" w:rsidRDefault="006D4A7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D4A79" w:rsidRDefault="006D4A7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D4A79" w:rsidRPr="00050199" w:rsidRDefault="006D4A7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6D4A79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3CF1"/>
    <w:rsid w:val="000040A2"/>
    <w:rsid w:val="000109CF"/>
    <w:rsid w:val="00017A93"/>
    <w:rsid w:val="00043F42"/>
    <w:rsid w:val="00050199"/>
    <w:rsid w:val="00076846"/>
    <w:rsid w:val="000A2DB6"/>
    <w:rsid w:val="000B5172"/>
    <w:rsid w:val="000C027A"/>
    <w:rsid w:val="000C2C25"/>
    <w:rsid w:val="000E3FA8"/>
    <w:rsid w:val="001020D0"/>
    <w:rsid w:val="00102715"/>
    <w:rsid w:val="001402A4"/>
    <w:rsid w:val="001463A0"/>
    <w:rsid w:val="0017557D"/>
    <w:rsid w:val="0018122B"/>
    <w:rsid w:val="001A3ED3"/>
    <w:rsid w:val="001D0FE7"/>
    <w:rsid w:val="001E02CA"/>
    <w:rsid w:val="001F4DFE"/>
    <w:rsid w:val="001F5D1D"/>
    <w:rsid w:val="00200222"/>
    <w:rsid w:val="002724BC"/>
    <w:rsid w:val="00285496"/>
    <w:rsid w:val="0029129F"/>
    <w:rsid w:val="002A1DEC"/>
    <w:rsid w:val="002C0DC9"/>
    <w:rsid w:val="002C322D"/>
    <w:rsid w:val="002E0154"/>
    <w:rsid w:val="002E5768"/>
    <w:rsid w:val="002E7BD4"/>
    <w:rsid w:val="0030512B"/>
    <w:rsid w:val="0030543A"/>
    <w:rsid w:val="00305C84"/>
    <w:rsid w:val="00305CC0"/>
    <w:rsid w:val="00315042"/>
    <w:rsid w:val="00337CCE"/>
    <w:rsid w:val="00350E40"/>
    <w:rsid w:val="00364207"/>
    <w:rsid w:val="003953C5"/>
    <w:rsid w:val="003A76DC"/>
    <w:rsid w:val="003C33CA"/>
    <w:rsid w:val="003D2C1D"/>
    <w:rsid w:val="003D7497"/>
    <w:rsid w:val="003E7EB3"/>
    <w:rsid w:val="003F223E"/>
    <w:rsid w:val="00406FFF"/>
    <w:rsid w:val="004271E5"/>
    <w:rsid w:val="004768DC"/>
    <w:rsid w:val="00493383"/>
    <w:rsid w:val="00496C21"/>
    <w:rsid w:val="004F6248"/>
    <w:rsid w:val="00515086"/>
    <w:rsid w:val="00554253"/>
    <w:rsid w:val="005643EC"/>
    <w:rsid w:val="005C11CE"/>
    <w:rsid w:val="005C1F6B"/>
    <w:rsid w:val="005D3BBF"/>
    <w:rsid w:val="005E1666"/>
    <w:rsid w:val="0060099C"/>
    <w:rsid w:val="00600DD5"/>
    <w:rsid w:val="0060521C"/>
    <w:rsid w:val="00605AE0"/>
    <w:rsid w:val="006250CF"/>
    <w:rsid w:val="0064598A"/>
    <w:rsid w:val="00646C12"/>
    <w:rsid w:val="006570CF"/>
    <w:rsid w:val="0068648F"/>
    <w:rsid w:val="006D2948"/>
    <w:rsid w:val="006D4A79"/>
    <w:rsid w:val="006E060D"/>
    <w:rsid w:val="00707E76"/>
    <w:rsid w:val="0072174B"/>
    <w:rsid w:val="00746679"/>
    <w:rsid w:val="00747C69"/>
    <w:rsid w:val="0077223B"/>
    <w:rsid w:val="007D643E"/>
    <w:rsid w:val="007E4454"/>
    <w:rsid w:val="007F4BC5"/>
    <w:rsid w:val="007F6BC6"/>
    <w:rsid w:val="00834CD1"/>
    <w:rsid w:val="00844C65"/>
    <w:rsid w:val="008506AF"/>
    <w:rsid w:val="00853BBE"/>
    <w:rsid w:val="00877C9B"/>
    <w:rsid w:val="00892013"/>
    <w:rsid w:val="008926BB"/>
    <w:rsid w:val="008B47DE"/>
    <w:rsid w:val="008B5B9A"/>
    <w:rsid w:val="008B5BE8"/>
    <w:rsid w:val="008C2D2C"/>
    <w:rsid w:val="008D2DED"/>
    <w:rsid w:val="008F492F"/>
    <w:rsid w:val="0090328F"/>
    <w:rsid w:val="009050DD"/>
    <w:rsid w:val="00920BB4"/>
    <w:rsid w:val="00995FEA"/>
    <w:rsid w:val="009B70AE"/>
    <w:rsid w:val="009E1818"/>
    <w:rsid w:val="009F57B4"/>
    <w:rsid w:val="009F6E57"/>
    <w:rsid w:val="00A00009"/>
    <w:rsid w:val="00A46715"/>
    <w:rsid w:val="00A61EDD"/>
    <w:rsid w:val="00AB5D8F"/>
    <w:rsid w:val="00AB7C19"/>
    <w:rsid w:val="00AC7505"/>
    <w:rsid w:val="00AC7542"/>
    <w:rsid w:val="00B17250"/>
    <w:rsid w:val="00B506AA"/>
    <w:rsid w:val="00B54158"/>
    <w:rsid w:val="00B5664D"/>
    <w:rsid w:val="00B62DFC"/>
    <w:rsid w:val="00B72296"/>
    <w:rsid w:val="00C21358"/>
    <w:rsid w:val="00C2403E"/>
    <w:rsid w:val="00C3071F"/>
    <w:rsid w:val="00C34AB6"/>
    <w:rsid w:val="00C4660F"/>
    <w:rsid w:val="00C5398E"/>
    <w:rsid w:val="00C76E30"/>
    <w:rsid w:val="00C94D00"/>
    <w:rsid w:val="00CA0249"/>
    <w:rsid w:val="00CA10C0"/>
    <w:rsid w:val="00CB0ACF"/>
    <w:rsid w:val="00CE5D16"/>
    <w:rsid w:val="00CF1A5C"/>
    <w:rsid w:val="00CF6BF8"/>
    <w:rsid w:val="00D00687"/>
    <w:rsid w:val="00D0305A"/>
    <w:rsid w:val="00D05984"/>
    <w:rsid w:val="00D1592B"/>
    <w:rsid w:val="00D20247"/>
    <w:rsid w:val="00D47887"/>
    <w:rsid w:val="00D74576"/>
    <w:rsid w:val="00D91B35"/>
    <w:rsid w:val="00D95B56"/>
    <w:rsid w:val="00DF1FDB"/>
    <w:rsid w:val="00DF24D9"/>
    <w:rsid w:val="00E60695"/>
    <w:rsid w:val="00E62C47"/>
    <w:rsid w:val="00E63DA7"/>
    <w:rsid w:val="00E752D5"/>
    <w:rsid w:val="00E75897"/>
    <w:rsid w:val="00EC4E4D"/>
    <w:rsid w:val="00ED72B6"/>
    <w:rsid w:val="00F01902"/>
    <w:rsid w:val="00F06D06"/>
    <w:rsid w:val="00F215A8"/>
    <w:rsid w:val="00F26307"/>
    <w:rsid w:val="00F82435"/>
    <w:rsid w:val="00FA2F38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2020-12-24T03:29:00Z</dcterms:created>
  <dcterms:modified xsi:type="dcterms:W3CDTF">2021-05-19T12:04:00Z</dcterms:modified>
</cp:coreProperties>
</file>